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281" w:rsidRPr="00651281" w:rsidRDefault="00651281" w:rsidP="00651281">
      <w:pPr>
        <w:widowControl/>
        <w:shd w:val="clear" w:color="auto" w:fill="FFFFFF"/>
        <w:autoSpaceDE/>
        <w:autoSpaceDN/>
        <w:spacing w:after="150"/>
        <w:jc w:val="center"/>
        <w:rPr>
          <w:rFonts w:ascii="Arial" w:eastAsia="Times New Roman" w:hAnsi="Arial" w:cs="Arial"/>
          <w:color w:val="333333"/>
          <w:sz w:val="21"/>
          <w:szCs w:val="21"/>
        </w:rPr>
      </w:pPr>
      <w:r w:rsidRPr="00651281">
        <w:rPr>
          <w:rFonts w:ascii="Times New Roman" w:eastAsia="Times New Roman" w:hAnsi="Times New Roman" w:cs="Times New Roman"/>
          <w:b/>
          <w:bCs/>
          <w:color w:val="333333"/>
          <w:sz w:val="28"/>
          <w:szCs w:val="28"/>
          <w:lang w:val="fr-FR"/>
        </w:rPr>
        <w:t>BIÊN BẢN KIỂM TRA</w:t>
      </w:r>
    </w:p>
    <w:p w:rsidR="00651281" w:rsidRPr="00651281" w:rsidRDefault="00651281" w:rsidP="00651281">
      <w:pPr>
        <w:widowControl/>
        <w:shd w:val="clear" w:color="auto" w:fill="FFFFFF"/>
        <w:autoSpaceDE/>
        <w:autoSpaceDN/>
        <w:spacing w:after="150"/>
        <w:jc w:val="center"/>
        <w:rPr>
          <w:rFonts w:ascii="Arial" w:eastAsia="Times New Roman" w:hAnsi="Arial" w:cs="Arial"/>
          <w:color w:val="333333"/>
          <w:sz w:val="21"/>
          <w:szCs w:val="21"/>
        </w:rPr>
      </w:pPr>
      <w:r w:rsidRPr="00651281">
        <w:rPr>
          <w:rFonts w:ascii="Times New Roman" w:eastAsia="Times New Roman" w:hAnsi="Times New Roman" w:cs="Times New Roman"/>
          <w:b/>
          <w:bCs/>
          <w:color w:val="333333"/>
          <w:sz w:val="28"/>
          <w:szCs w:val="28"/>
          <w:lang w:val="fr-FR"/>
        </w:rPr>
        <w:t>THỰC HIỆN CÔNG KHAI CỦA TRƯỜNG MẦM NON BÍCH ĐÀO</w:t>
      </w:r>
    </w:p>
    <w:p w:rsidR="00651281" w:rsidRPr="00651281" w:rsidRDefault="00651281" w:rsidP="00651281">
      <w:pPr>
        <w:widowControl/>
        <w:shd w:val="clear" w:color="auto" w:fill="FFFFFF"/>
        <w:autoSpaceDE/>
        <w:autoSpaceDN/>
        <w:spacing w:after="150"/>
        <w:jc w:val="center"/>
        <w:rPr>
          <w:rFonts w:ascii="Arial" w:eastAsia="Times New Roman" w:hAnsi="Arial" w:cs="Arial"/>
          <w:color w:val="333333"/>
          <w:sz w:val="21"/>
          <w:szCs w:val="21"/>
        </w:rPr>
      </w:pPr>
      <w:r w:rsidRPr="00651281">
        <w:rPr>
          <w:rFonts w:ascii="Times New Roman" w:eastAsia="Times New Roman" w:hAnsi="Times New Roman" w:cs="Times New Roman"/>
          <w:b/>
          <w:bCs/>
          <w:i/>
          <w:iCs/>
          <w:color w:val="333333"/>
          <w:sz w:val="28"/>
          <w:szCs w:val="28"/>
          <w:lang w:val="fr-FR"/>
        </w:rPr>
        <w:t>(Thời điểm tháng 6/2022)</w:t>
      </w:r>
    </w:p>
    <w:p w:rsidR="00651281" w:rsidRPr="00651281" w:rsidRDefault="00651281" w:rsidP="00651281">
      <w:pPr>
        <w:widowControl/>
        <w:shd w:val="clear" w:color="auto" w:fill="FFFFFF"/>
        <w:autoSpaceDE/>
        <w:autoSpaceDN/>
        <w:spacing w:after="150"/>
        <w:jc w:val="both"/>
        <w:rPr>
          <w:rFonts w:ascii="Arial" w:eastAsia="Times New Roman" w:hAnsi="Arial" w:cs="Arial"/>
          <w:color w:val="333333"/>
          <w:sz w:val="21"/>
          <w:szCs w:val="21"/>
        </w:rPr>
      </w:pPr>
      <w:r w:rsidRPr="00651281">
        <w:rPr>
          <w:rFonts w:ascii="Arial" w:eastAsia="Times New Roman" w:hAnsi="Arial" w:cs="Arial"/>
          <w:color w:val="333333"/>
          <w:sz w:val="21"/>
          <w:szCs w:val="21"/>
        </w:rPr>
        <w:t> </w:t>
      </w:r>
    </w:p>
    <w:p w:rsidR="00651281" w:rsidRPr="00651281" w:rsidRDefault="00651281" w:rsidP="00651281">
      <w:pPr>
        <w:widowControl/>
        <w:shd w:val="clear" w:color="auto" w:fill="FFFFFF"/>
        <w:autoSpaceDE/>
        <w:autoSpaceDN/>
        <w:spacing w:after="150"/>
        <w:ind w:firstLine="539"/>
        <w:jc w:val="both"/>
        <w:rPr>
          <w:rFonts w:ascii="Arial" w:eastAsia="Times New Roman" w:hAnsi="Arial" w:cs="Arial"/>
          <w:color w:val="333333"/>
          <w:sz w:val="21"/>
          <w:szCs w:val="21"/>
        </w:rPr>
      </w:pPr>
      <w:r w:rsidRPr="00651281">
        <w:rPr>
          <w:rFonts w:ascii="Times New Roman" w:eastAsia="Times New Roman" w:hAnsi="Times New Roman" w:cs="Times New Roman"/>
          <w:color w:val="333333"/>
          <w:spacing w:val="4"/>
          <w:sz w:val="28"/>
          <w:szCs w:val="28"/>
          <w:lang w:val="fr-FR"/>
        </w:rPr>
        <w:t>Thực hiện quyết định số 41a/QĐ-TMN ngày 02/6/2021 của Hiệu trưởng trường mầm non Bích Đào về việc kiểm tra thực hiện công khai của trường mầm non Bích Đào;</w:t>
      </w:r>
    </w:p>
    <w:p w:rsidR="00651281" w:rsidRPr="00651281" w:rsidRDefault="00651281" w:rsidP="00651281">
      <w:pPr>
        <w:widowControl/>
        <w:shd w:val="clear" w:color="auto" w:fill="FFFFFF"/>
        <w:autoSpaceDE/>
        <w:autoSpaceDN/>
        <w:spacing w:after="150"/>
        <w:ind w:firstLine="539"/>
        <w:jc w:val="both"/>
        <w:rPr>
          <w:rFonts w:ascii="Arial" w:eastAsia="Times New Roman" w:hAnsi="Arial" w:cs="Arial"/>
          <w:color w:val="333333"/>
          <w:sz w:val="21"/>
          <w:szCs w:val="21"/>
        </w:rPr>
      </w:pPr>
      <w:r w:rsidRPr="00651281">
        <w:rPr>
          <w:rFonts w:ascii="Times New Roman" w:eastAsia="Times New Roman" w:hAnsi="Times New Roman" w:cs="Times New Roman"/>
          <w:color w:val="333333"/>
          <w:sz w:val="28"/>
          <w:szCs w:val="28"/>
          <w:lang w:val="fr-FR"/>
        </w:rPr>
        <w:t>Hôm nay ngày 03 tháng 06 năm 2022, đoàn kiểm tra của trường mầm non Bích Đào đã tiến hành làm việc tại Hội trường, trường Mầm non Bích Đào.</w:t>
      </w:r>
    </w:p>
    <w:p w:rsidR="00651281" w:rsidRPr="00651281" w:rsidRDefault="00651281" w:rsidP="00651281">
      <w:pPr>
        <w:widowControl/>
        <w:shd w:val="clear" w:color="auto" w:fill="FFFFFF"/>
        <w:autoSpaceDE/>
        <w:autoSpaceDN/>
        <w:spacing w:after="150"/>
        <w:ind w:firstLine="540"/>
        <w:jc w:val="both"/>
        <w:rPr>
          <w:rFonts w:ascii="Arial" w:eastAsia="Times New Roman" w:hAnsi="Arial" w:cs="Arial"/>
          <w:color w:val="333333"/>
          <w:sz w:val="21"/>
          <w:szCs w:val="21"/>
        </w:rPr>
      </w:pPr>
      <w:r w:rsidRPr="00651281">
        <w:rPr>
          <w:rFonts w:ascii="Times New Roman" w:eastAsia="Times New Roman" w:hAnsi="Times New Roman" w:cs="Times New Roman"/>
          <w:b/>
          <w:bCs/>
          <w:i/>
          <w:iCs/>
          <w:color w:val="333333"/>
          <w:spacing w:val="-4"/>
          <w:sz w:val="28"/>
          <w:szCs w:val="28"/>
          <w:lang w:val="fr-FR"/>
        </w:rPr>
        <w:t> Kết quả kiểm tra tình hình thực hiện công khai của nhà trường như sau:</w:t>
      </w:r>
    </w:p>
    <w:p w:rsidR="00651281" w:rsidRPr="00651281" w:rsidRDefault="00651281" w:rsidP="00651281">
      <w:pPr>
        <w:widowControl/>
        <w:shd w:val="clear" w:color="auto" w:fill="FFFFFF"/>
        <w:autoSpaceDE/>
        <w:autoSpaceDN/>
        <w:spacing w:after="150"/>
        <w:ind w:firstLine="540"/>
        <w:jc w:val="both"/>
        <w:rPr>
          <w:rFonts w:ascii="Arial" w:eastAsia="Times New Roman" w:hAnsi="Arial" w:cs="Arial"/>
          <w:color w:val="333333"/>
          <w:sz w:val="21"/>
          <w:szCs w:val="21"/>
        </w:rPr>
      </w:pPr>
      <w:r w:rsidRPr="00651281">
        <w:rPr>
          <w:rFonts w:ascii="Times New Roman" w:eastAsia="Times New Roman" w:hAnsi="Times New Roman" w:cs="Times New Roman"/>
          <w:b/>
          <w:bCs/>
          <w:color w:val="333333"/>
          <w:sz w:val="28"/>
          <w:szCs w:val="28"/>
          <w:lang w:val="fr-FR"/>
        </w:rPr>
        <w:t>1. Tình hình thực hiện công khai năm học 2021 - 2022</w:t>
      </w:r>
    </w:p>
    <w:tbl>
      <w:tblPr>
        <w:tblW w:w="9645" w:type="dxa"/>
        <w:tblCellMar>
          <w:top w:w="15" w:type="dxa"/>
          <w:left w:w="15" w:type="dxa"/>
          <w:bottom w:w="15" w:type="dxa"/>
          <w:right w:w="15" w:type="dxa"/>
        </w:tblCellMar>
        <w:tblLook w:val="04A0" w:firstRow="1" w:lastRow="0" w:firstColumn="1" w:lastColumn="0" w:noHBand="0" w:noVBand="1"/>
      </w:tblPr>
      <w:tblGrid>
        <w:gridCol w:w="645"/>
        <w:gridCol w:w="3960"/>
        <w:gridCol w:w="1440"/>
        <w:gridCol w:w="1620"/>
        <w:gridCol w:w="1980"/>
      </w:tblGrid>
      <w:tr w:rsidR="00651281" w:rsidRPr="00651281" w:rsidTr="00651281">
        <w:tc>
          <w:tcPr>
            <w:tcW w:w="645"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t>TT</w:t>
            </w:r>
          </w:p>
        </w:tc>
        <w:tc>
          <w:tcPr>
            <w:tcW w:w="3960"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t>Nội dung công khai</w:t>
            </w:r>
          </w:p>
        </w:tc>
        <w:tc>
          <w:tcPr>
            <w:tcW w:w="3060" w:type="dxa"/>
            <w:gridSpan w:val="2"/>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t>Thực hiện công khai</w:t>
            </w:r>
          </w:p>
        </w:tc>
        <w:tc>
          <w:tcPr>
            <w:tcW w:w="1980"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t>Nguyên nhân chưa thực hiện đúng</w:t>
            </w:r>
          </w:p>
        </w:tc>
      </w:tr>
      <w:tr w:rsidR="00651281" w:rsidRPr="00651281" w:rsidTr="0065128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51281" w:rsidRPr="00651281" w:rsidRDefault="00651281" w:rsidP="00651281">
            <w:pPr>
              <w:widowControl/>
              <w:autoSpaceDE/>
              <w:autoSpaceDN/>
              <w:rPr>
                <w:rFonts w:ascii="Times New Roman" w:eastAsia="Times New Roman" w:hAnsi="Times New Roman" w:cs="Times New Roman"/>
                <w:sz w:val="24"/>
                <w:szCs w:val="24"/>
              </w:rPr>
            </w:pPr>
          </w:p>
        </w:tc>
        <w:tc>
          <w:tcPr>
            <w:tcW w:w="0" w:type="auto"/>
            <w:vMerge/>
            <w:tcBorders>
              <w:top w:val="single" w:sz="6" w:space="0" w:color="000000"/>
              <w:left w:val="nil"/>
              <w:bottom w:val="single" w:sz="6" w:space="0" w:color="000000"/>
              <w:right w:val="single" w:sz="6" w:space="0" w:color="000000"/>
            </w:tcBorders>
            <w:vAlign w:val="center"/>
            <w:hideMark/>
          </w:tcPr>
          <w:p w:rsidR="00651281" w:rsidRPr="00651281" w:rsidRDefault="00651281" w:rsidP="00651281">
            <w:pPr>
              <w:widowControl/>
              <w:autoSpaceDE/>
              <w:autoSpaceDN/>
              <w:rPr>
                <w:rFonts w:ascii="Times New Roman" w:eastAsia="Times New Roman" w:hAnsi="Times New Roman" w:cs="Times New Roman"/>
                <w:sz w:val="24"/>
                <w:szCs w:val="24"/>
              </w:rPr>
            </w:pPr>
          </w:p>
        </w:tc>
        <w:tc>
          <w:tcPr>
            <w:tcW w:w="144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Đúng quy định</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Chưa đúng quy định</w:t>
            </w:r>
          </w:p>
        </w:tc>
        <w:tc>
          <w:tcPr>
            <w:tcW w:w="0" w:type="auto"/>
            <w:vMerge/>
            <w:tcBorders>
              <w:top w:val="single" w:sz="6" w:space="0" w:color="000000"/>
              <w:left w:val="nil"/>
              <w:bottom w:val="single" w:sz="6" w:space="0" w:color="000000"/>
              <w:right w:val="single" w:sz="6" w:space="0" w:color="000000"/>
            </w:tcBorders>
            <w:vAlign w:val="center"/>
            <w:hideMark/>
          </w:tcPr>
          <w:p w:rsidR="00651281" w:rsidRPr="00651281" w:rsidRDefault="00651281" w:rsidP="00651281">
            <w:pPr>
              <w:widowControl/>
              <w:autoSpaceDE/>
              <w:autoSpaceDN/>
              <w:rPr>
                <w:rFonts w:ascii="Times New Roman" w:eastAsia="Times New Roman" w:hAnsi="Times New Roman" w:cs="Times New Roman"/>
                <w:sz w:val="24"/>
                <w:szCs w:val="24"/>
              </w:rPr>
            </w:pPr>
          </w:p>
        </w:tc>
      </w:tr>
      <w:tr w:rsidR="00651281" w:rsidRPr="00651281" w:rsidTr="00651281">
        <w:tc>
          <w:tcPr>
            <w:tcW w:w="64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t>1</w:t>
            </w:r>
          </w:p>
        </w:tc>
        <w:tc>
          <w:tcPr>
            <w:tcW w:w="396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t>Công khai cam kết CLGD</w:t>
            </w:r>
          </w:p>
        </w:tc>
        <w:tc>
          <w:tcPr>
            <w:tcW w:w="144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6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396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Nội dung công khai</w:t>
            </w:r>
          </w:p>
        </w:tc>
        <w:tc>
          <w:tcPr>
            <w:tcW w:w="144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0" w:type="auto"/>
            <w:vMerge/>
            <w:tcBorders>
              <w:top w:val="nil"/>
              <w:left w:val="single" w:sz="6" w:space="0" w:color="000000"/>
              <w:bottom w:val="single" w:sz="6" w:space="0" w:color="000000"/>
              <w:right w:val="single" w:sz="6" w:space="0" w:color="000000"/>
            </w:tcBorders>
            <w:vAlign w:val="center"/>
            <w:hideMark/>
          </w:tcPr>
          <w:p w:rsidR="00651281" w:rsidRPr="00651281" w:rsidRDefault="00651281" w:rsidP="00651281">
            <w:pPr>
              <w:widowControl/>
              <w:autoSpaceDE/>
              <w:autoSpaceDN/>
              <w:rPr>
                <w:rFonts w:ascii="Times New Roman" w:eastAsia="Times New Roman" w:hAnsi="Times New Roman" w:cs="Times New Roman"/>
                <w:sz w:val="24"/>
                <w:szCs w:val="24"/>
              </w:rPr>
            </w:pPr>
          </w:p>
        </w:tc>
        <w:tc>
          <w:tcPr>
            <w:tcW w:w="396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Hình thức công khai</w:t>
            </w:r>
          </w:p>
        </w:tc>
        <w:tc>
          <w:tcPr>
            <w:tcW w:w="144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0" w:type="auto"/>
            <w:vMerge/>
            <w:tcBorders>
              <w:top w:val="nil"/>
              <w:left w:val="single" w:sz="6" w:space="0" w:color="000000"/>
              <w:bottom w:val="single" w:sz="6" w:space="0" w:color="000000"/>
              <w:right w:val="single" w:sz="6" w:space="0" w:color="000000"/>
            </w:tcBorders>
            <w:vAlign w:val="center"/>
            <w:hideMark/>
          </w:tcPr>
          <w:p w:rsidR="00651281" w:rsidRPr="00651281" w:rsidRDefault="00651281" w:rsidP="00651281">
            <w:pPr>
              <w:widowControl/>
              <w:autoSpaceDE/>
              <w:autoSpaceDN/>
              <w:rPr>
                <w:rFonts w:ascii="Times New Roman" w:eastAsia="Times New Roman" w:hAnsi="Times New Roman" w:cs="Times New Roman"/>
                <w:sz w:val="24"/>
                <w:szCs w:val="24"/>
              </w:rPr>
            </w:pPr>
          </w:p>
        </w:tc>
        <w:tc>
          <w:tcPr>
            <w:tcW w:w="396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Thời điểm công khai</w:t>
            </w:r>
          </w:p>
        </w:tc>
        <w:tc>
          <w:tcPr>
            <w:tcW w:w="144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64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t>2</w:t>
            </w:r>
          </w:p>
        </w:tc>
        <w:tc>
          <w:tcPr>
            <w:tcW w:w="396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t>Công khai thông tin CLGD</w:t>
            </w:r>
          </w:p>
        </w:tc>
        <w:tc>
          <w:tcPr>
            <w:tcW w:w="144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6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396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Nội dung công khai</w:t>
            </w:r>
          </w:p>
        </w:tc>
        <w:tc>
          <w:tcPr>
            <w:tcW w:w="144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0" w:type="auto"/>
            <w:vMerge/>
            <w:tcBorders>
              <w:top w:val="nil"/>
              <w:left w:val="single" w:sz="6" w:space="0" w:color="000000"/>
              <w:bottom w:val="single" w:sz="6" w:space="0" w:color="000000"/>
              <w:right w:val="single" w:sz="6" w:space="0" w:color="000000"/>
            </w:tcBorders>
            <w:vAlign w:val="center"/>
            <w:hideMark/>
          </w:tcPr>
          <w:p w:rsidR="00651281" w:rsidRPr="00651281" w:rsidRDefault="00651281" w:rsidP="00651281">
            <w:pPr>
              <w:widowControl/>
              <w:autoSpaceDE/>
              <w:autoSpaceDN/>
              <w:rPr>
                <w:rFonts w:ascii="Times New Roman" w:eastAsia="Times New Roman" w:hAnsi="Times New Roman" w:cs="Times New Roman"/>
                <w:sz w:val="24"/>
                <w:szCs w:val="24"/>
              </w:rPr>
            </w:pPr>
          </w:p>
        </w:tc>
        <w:tc>
          <w:tcPr>
            <w:tcW w:w="396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Hình thức công khai</w:t>
            </w:r>
          </w:p>
        </w:tc>
        <w:tc>
          <w:tcPr>
            <w:tcW w:w="144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0" w:type="auto"/>
            <w:vMerge/>
            <w:tcBorders>
              <w:top w:val="nil"/>
              <w:left w:val="single" w:sz="6" w:space="0" w:color="000000"/>
              <w:bottom w:val="single" w:sz="6" w:space="0" w:color="000000"/>
              <w:right w:val="single" w:sz="6" w:space="0" w:color="000000"/>
            </w:tcBorders>
            <w:vAlign w:val="center"/>
            <w:hideMark/>
          </w:tcPr>
          <w:p w:rsidR="00651281" w:rsidRPr="00651281" w:rsidRDefault="00651281" w:rsidP="00651281">
            <w:pPr>
              <w:widowControl/>
              <w:autoSpaceDE/>
              <w:autoSpaceDN/>
              <w:rPr>
                <w:rFonts w:ascii="Times New Roman" w:eastAsia="Times New Roman" w:hAnsi="Times New Roman" w:cs="Times New Roman"/>
                <w:sz w:val="24"/>
                <w:szCs w:val="24"/>
              </w:rPr>
            </w:pPr>
          </w:p>
        </w:tc>
        <w:tc>
          <w:tcPr>
            <w:tcW w:w="396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Thời điểm công khai</w:t>
            </w:r>
          </w:p>
        </w:tc>
        <w:tc>
          <w:tcPr>
            <w:tcW w:w="144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64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t>3</w:t>
            </w:r>
          </w:p>
        </w:tc>
        <w:tc>
          <w:tcPr>
            <w:tcW w:w="396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t>Công khai thông tin CSVC</w:t>
            </w:r>
          </w:p>
        </w:tc>
        <w:tc>
          <w:tcPr>
            <w:tcW w:w="144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6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396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Nội dung công khai</w:t>
            </w:r>
          </w:p>
        </w:tc>
        <w:tc>
          <w:tcPr>
            <w:tcW w:w="144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0" w:type="auto"/>
            <w:vMerge/>
            <w:tcBorders>
              <w:top w:val="nil"/>
              <w:left w:val="single" w:sz="6" w:space="0" w:color="000000"/>
              <w:bottom w:val="single" w:sz="6" w:space="0" w:color="000000"/>
              <w:right w:val="single" w:sz="6" w:space="0" w:color="000000"/>
            </w:tcBorders>
            <w:vAlign w:val="center"/>
            <w:hideMark/>
          </w:tcPr>
          <w:p w:rsidR="00651281" w:rsidRPr="00651281" w:rsidRDefault="00651281" w:rsidP="00651281">
            <w:pPr>
              <w:widowControl/>
              <w:autoSpaceDE/>
              <w:autoSpaceDN/>
              <w:rPr>
                <w:rFonts w:ascii="Times New Roman" w:eastAsia="Times New Roman" w:hAnsi="Times New Roman" w:cs="Times New Roman"/>
                <w:sz w:val="24"/>
                <w:szCs w:val="24"/>
              </w:rPr>
            </w:pPr>
          </w:p>
        </w:tc>
        <w:tc>
          <w:tcPr>
            <w:tcW w:w="396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Hình thức công khai</w:t>
            </w:r>
          </w:p>
        </w:tc>
        <w:tc>
          <w:tcPr>
            <w:tcW w:w="144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0" w:type="auto"/>
            <w:vMerge/>
            <w:tcBorders>
              <w:top w:val="nil"/>
              <w:left w:val="single" w:sz="6" w:space="0" w:color="000000"/>
              <w:bottom w:val="single" w:sz="6" w:space="0" w:color="000000"/>
              <w:right w:val="single" w:sz="6" w:space="0" w:color="000000"/>
            </w:tcBorders>
            <w:vAlign w:val="center"/>
            <w:hideMark/>
          </w:tcPr>
          <w:p w:rsidR="00651281" w:rsidRPr="00651281" w:rsidRDefault="00651281" w:rsidP="00651281">
            <w:pPr>
              <w:widowControl/>
              <w:autoSpaceDE/>
              <w:autoSpaceDN/>
              <w:rPr>
                <w:rFonts w:ascii="Times New Roman" w:eastAsia="Times New Roman" w:hAnsi="Times New Roman" w:cs="Times New Roman"/>
                <w:sz w:val="24"/>
                <w:szCs w:val="24"/>
              </w:rPr>
            </w:pPr>
          </w:p>
        </w:tc>
        <w:tc>
          <w:tcPr>
            <w:tcW w:w="396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Thời điểm công khai</w:t>
            </w:r>
          </w:p>
        </w:tc>
        <w:tc>
          <w:tcPr>
            <w:tcW w:w="144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64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t>4</w:t>
            </w:r>
          </w:p>
        </w:tc>
        <w:tc>
          <w:tcPr>
            <w:tcW w:w="396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t>Công khai thông tin về đội ngũ nhà giáo, CBQL và nhân viên</w:t>
            </w:r>
          </w:p>
        </w:tc>
        <w:tc>
          <w:tcPr>
            <w:tcW w:w="144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6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396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Nội dung công khai</w:t>
            </w:r>
          </w:p>
        </w:tc>
        <w:tc>
          <w:tcPr>
            <w:tcW w:w="144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0" w:type="auto"/>
            <w:vMerge/>
            <w:tcBorders>
              <w:top w:val="nil"/>
              <w:left w:val="single" w:sz="6" w:space="0" w:color="000000"/>
              <w:bottom w:val="single" w:sz="6" w:space="0" w:color="000000"/>
              <w:right w:val="single" w:sz="6" w:space="0" w:color="000000"/>
            </w:tcBorders>
            <w:vAlign w:val="center"/>
            <w:hideMark/>
          </w:tcPr>
          <w:p w:rsidR="00651281" w:rsidRPr="00651281" w:rsidRDefault="00651281" w:rsidP="00651281">
            <w:pPr>
              <w:widowControl/>
              <w:autoSpaceDE/>
              <w:autoSpaceDN/>
              <w:rPr>
                <w:rFonts w:ascii="Times New Roman" w:eastAsia="Times New Roman" w:hAnsi="Times New Roman" w:cs="Times New Roman"/>
                <w:sz w:val="24"/>
                <w:szCs w:val="24"/>
              </w:rPr>
            </w:pPr>
          </w:p>
        </w:tc>
        <w:tc>
          <w:tcPr>
            <w:tcW w:w="396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Hình thức công khai</w:t>
            </w:r>
          </w:p>
        </w:tc>
        <w:tc>
          <w:tcPr>
            <w:tcW w:w="144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0" w:type="auto"/>
            <w:vMerge/>
            <w:tcBorders>
              <w:top w:val="nil"/>
              <w:left w:val="single" w:sz="6" w:space="0" w:color="000000"/>
              <w:bottom w:val="single" w:sz="6" w:space="0" w:color="000000"/>
              <w:right w:val="single" w:sz="6" w:space="0" w:color="000000"/>
            </w:tcBorders>
            <w:vAlign w:val="center"/>
            <w:hideMark/>
          </w:tcPr>
          <w:p w:rsidR="00651281" w:rsidRPr="00651281" w:rsidRDefault="00651281" w:rsidP="00651281">
            <w:pPr>
              <w:widowControl/>
              <w:autoSpaceDE/>
              <w:autoSpaceDN/>
              <w:rPr>
                <w:rFonts w:ascii="Times New Roman" w:eastAsia="Times New Roman" w:hAnsi="Times New Roman" w:cs="Times New Roman"/>
                <w:sz w:val="24"/>
                <w:szCs w:val="24"/>
              </w:rPr>
            </w:pPr>
          </w:p>
        </w:tc>
        <w:tc>
          <w:tcPr>
            <w:tcW w:w="396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Thời điểm công khai</w:t>
            </w:r>
          </w:p>
        </w:tc>
        <w:tc>
          <w:tcPr>
            <w:tcW w:w="144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64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lastRenderedPageBreak/>
              <w:t>5</w:t>
            </w:r>
          </w:p>
        </w:tc>
        <w:tc>
          <w:tcPr>
            <w:tcW w:w="396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b/>
                <w:bCs/>
                <w:sz w:val="28"/>
                <w:szCs w:val="28"/>
              </w:rPr>
              <w:t>Công khai thu chi tài chính</w:t>
            </w:r>
          </w:p>
        </w:tc>
        <w:tc>
          <w:tcPr>
            <w:tcW w:w="144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64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396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Nội dung công khai</w:t>
            </w:r>
          </w:p>
        </w:tc>
        <w:tc>
          <w:tcPr>
            <w:tcW w:w="144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0" w:type="auto"/>
            <w:vMerge/>
            <w:tcBorders>
              <w:top w:val="nil"/>
              <w:left w:val="single" w:sz="6" w:space="0" w:color="000000"/>
              <w:bottom w:val="single" w:sz="6" w:space="0" w:color="000000"/>
              <w:right w:val="single" w:sz="6" w:space="0" w:color="000000"/>
            </w:tcBorders>
            <w:vAlign w:val="center"/>
            <w:hideMark/>
          </w:tcPr>
          <w:p w:rsidR="00651281" w:rsidRPr="00651281" w:rsidRDefault="00651281" w:rsidP="00651281">
            <w:pPr>
              <w:widowControl/>
              <w:autoSpaceDE/>
              <w:autoSpaceDN/>
              <w:rPr>
                <w:rFonts w:ascii="Times New Roman" w:eastAsia="Times New Roman" w:hAnsi="Times New Roman" w:cs="Times New Roman"/>
                <w:sz w:val="24"/>
                <w:szCs w:val="24"/>
              </w:rPr>
            </w:pPr>
          </w:p>
        </w:tc>
        <w:tc>
          <w:tcPr>
            <w:tcW w:w="396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Hình thức công khai</w:t>
            </w:r>
          </w:p>
        </w:tc>
        <w:tc>
          <w:tcPr>
            <w:tcW w:w="144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dotted"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r w:rsidR="00651281" w:rsidRPr="00651281" w:rsidTr="00651281">
        <w:tc>
          <w:tcPr>
            <w:tcW w:w="0" w:type="auto"/>
            <w:vMerge/>
            <w:tcBorders>
              <w:top w:val="nil"/>
              <w:left w:val="single" w:sz="6" w:space="0" w:color="000000"/>
              <w:bottom w:val="single" w:sz="6" w:space="0" w:color="000000"/>
              <w:right w:val="single" w:sz="6" w:space="0" w:color="000000"/>
            </w:tcBorders>
            <w:vAlign w:val="center"/>
            <w:hideMark/>
          </w:tcPr>
          <w:p w:rsidR="00651281" w:rsidRPr="00651281" w:rsidRDefault="00651281" w:rsidP="00651281">
            <w:pPr>
              <w:widowControl/>
              <w:autoSpaceDE/>
              <w:autoSpaceDN/>
              <w:rPr>
                <w:rFonts w:ascii="Times New Roman" w:eastAsia="Times New Roman" w:hAnsi="Times New Roman" w:cs="Times New Roman"/>
                <w:sz w:val="24"/>
                <w:szCs w:val="24"/>
              </w:rPr>
            </w:pPr>
          </w:p>
        </w:tc>
        <w:tc>
          <w:tcPr>
            <w:tcW w:w="396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 Thời điểm công khai</w:t>
            </w:r>
          </w:p>
        </w:tc>
        <w:tc>
          <w:tcPr>
            <w:tcW w:w="144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8"/>
                <w:szCs w:val="28"/>
              </w:rPr>
              <w:t>X</w:t>
            </w:r>
          </w:p>
        </w:tc>
        <w:tc>
          <w:tcPr>
            <w:tcW w:w="162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c>
          <w:tcPr>
            <w:tcW w:w="1980" w:type="dxa"/>
            <w:tcBorders>
              <w:top w:val="nil"/>
              <w:left w:val="nil"/>
              <w:bottom w:val="single" w:sz="6" w:space="0" w:color="000000"/>
              <w:right w:val="single" w:sz="6" w:space="0" w:color="000000"/>
            </w:tcBorders>
            <w:tcMar>
              <w:top w:w="0" w:type="dxa"/>
              <w:left w:w="105" w:type="dxa"/>
              <w:bottom w:w="0" w:type="dxa"/>
              <w:right w:w="105" w:type="dxa"/>
            </w:tcMar>
            <w:hideMark/>
          </w:tcPr>
          <w:p w:rsidR="00651281" w:rsidRPr="00651281" w:rsidRDefault="00651281" w:rsidP="00651281">
            <w:pPr>
              <w:widowControl/>
              <w:autoSpaceDE/>
              <w:autoSpaceDN/>
              <w:spacing w:after="150"/>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bl>
    <w:p w:rsidR="00A118F4" w:rsidRDefault="00651281" w:rsidP="00651281">
      <w:pPr>
        <w:widowControl/>
        <w:shd w:val="clear" w:color="auto" w:fill="FFFFFF"/>
        <w:autoSpaceDE/>
        <w:autoSpaceDN/>
        <w:spacing w:after="150"/>
        <w:ind w:firstLine="539"/>
        <w:jc w:val="both"/>
        <w:rPr>
          <w:rFonts w:ascii="Times New Roman" w:eastAsia="Times New Roman" w:hAnsi="Times New Roman" w:cs="Times New Roman"/>
          <w:color w:val="333333"/>
          <w:sz w:val="28"/>
          <w:szCs w:val="28"/>
        </w:rPr>
      </w:pPr>
      <w:r w:rsidRPr="00651281">
        <w:rPr>
          <w:rFonts w:ascii="Times New Roman" w:eastAsia="Times New Roman" w:hAnsi="Times New Roman" w:cs="Times New Roman"/>
          <w:color w:val="333333"/>
          <w:sz w:val="28"/>
          <w:szCs w:val="28"/>
        </w:rPr>
        <w:t>Tên trang </w:t>
      </w:r>
      <w:r w:rsidRPr="00651281">
        <w:rPr>
          <w:rFonts w:ascii="Times New Roman" w:eastAsia="Times New Roman" w:hAnsi="Times New Roman" w:cs="Times New Roman"/>
          <w:b/>
          <w:bCs/>
          <w:color w:val="333333"/>
          <w:sz w:val="28"/>
          <w:szCs w:val="28"/>
        </w:rPr>
        <w:t>Web</w:t>
      </w:r>
      <w:r w:rsidRPr="00651281">
        <w:rPr>
          <w:rFonts w:ascii="Times New Roman" w:eastAsia="Times New Roman" w:hAnsi="Times New Roman" w:cs="Times New Roman"/>
          <w:color w:val="333333"/>
          <w:sz w:val="28"/>
          <w:szCs w:val="28"/>
        </w:rPr>
        <w:t xml:space="preserve"> của trường: </w:t>
      </w:r>
      <w:hyperlink r:id="rId5" w:history="1">
        <w:r w:rsidR="00A118F4" w:rsidRPr="00DC6476">
          <w:rPr>
            <w:rStyle w:val="Hyperlink"/>
            <w:rFonts w:ascii="Times New Roman" w:eastAsia="Times New Roman" w:hAnsi="Times New Roman" w:cs="Times New Roman"/>
            <w:sz w:val="28"/>
            <w:szCs w:val="28"/>
          </w:rPr>
          <w:t>ninhbinh-mnyentu@edu.vietttel.vn</w:t>
        </w:r>
      </w:hyperlink>
      <w:r w:rsidR="00A118F4">
        <w:rPr>
          <w:rFonts w:ascii="Times New Roman" w:eastAsia="Times New Roman" w:hAnsi="Times New Roman" w:cs="Times New Roman"/>
          <w:color w:val="333333"/>
          <w:sz w:val="28"/>
          <w:szCs w:val="28"/>
        </w:rPr>
        <w:t xml:space="preserve"> </w:t>
      </w:r>
    </w:p>
    <w:p w:rsidR="00A118F4" w:rsidRDefault="00651281" w:rsidP="00651281">
      <w:pPr>
        <w:widowControl/>
        <w:shd w:val="clear" w:color="auto" w:fill="FFFFFF"/>
        <w:autoSpaceDE/>
        <w:autoSpaceDN/>
        <w:spacing w:after="150"/>
        <w:ind w:firstLine="539"/>
        <w:jc w:val="both"/>
        <w:rPr>
          <w:rFonts w:ascii="Times New Roman" w:eastAsia="Times New Roman" w:hAnsi="Times New Roman" w:cs="Times New Roman"/>
          <w:color w:val="333333"/>
          <w:sz w:val="28"/>
          <w:szCs w:val="28"/>
        </w:rPr>
      </w:pPr>
      <w:r w:rsidRPr="00651281">
        <w:rPr>
          <w:rFonts w:ascii="Times New Roman" w:eastAsia="Times New Roman" w:hAnsi="Times New Roman" w:cs="Times New Roman"/>
          <w:color w:val="333333"/>
          <w:sz w:val="28"/>
          <w:szCs w:val="28"/>
        </w:rPr>
        <w:t xml:space="preserve">Việc sử dụng trang Web của trường: </w:t>
      </w:r>
      <w:r w:rsidR="00A118F4">
        <w:rPr>
          <w:rFonts w:ascii="Times New Roman" w:eastAsia="Times New Roman" w:hAnsi="Times New Roman" w:cs="Times New Roman"/>
          <w:color w:val="333333"/>
          <w:sz w:val="28"/>
          <w:szCs w:val="28"/>
        </w:rPr>
        <w:t>Đã đăng tải các kế hoạch năm học, kế hoạch chiến lược phát triển nhà trường, cơ sở vật chất, đội ngũ.</w:t>
      </w:r>
    </w:p>
    <w:p w:rsidR="00651281" w:rsidRPr="00651281" w:rsidRDefault="00651281" w:rsidP="00651281">
      <w:pPr>
        <w:widowControl/>
        <w:shd w:val="clear" w:color="auto" w:fill="FFFFFF"/>
        <w:autoSpaceDE/>
        <w:autoSpaceDN/>
        <w:spacing w:after="150"/>
        <w:ind w:firstLine="539"/>
        <w:jc w:val="both"/>
        <w:rPr>
          <w:rFonts w:ascii="Arial" w:eastAsia="Times New Roman" w:hAnsi="Arial" w:cs="Arial"/>
          <w:color w:val="333333"/>
          <w:sz w:val="21"/>
          <w:szCs w:val="21"/>
        </w:rPr>
      </w:pPr>
      <w:r w:rsidRPr="00651281">
        <w:rPr>
          <w:rFonts w:ascii="Times New Roman" w:eastAsia="Times New Roman" w:hAnsi="Times New Roman" w:cs="Times New Roman"/>
          <w:color w:val="333333"/>
          <w:sz w:val="28"/>
          <w:szCs w:val="28"/>
        </w:rPr>
        <w:t>Hàng tháng đăng các tin bài về các hoạt động</w:t>
      </w:r>
      <w:r w:rsidR="00A118F4">
        <w:rPr>
          <w:rFonts w:ascii="Times New Roman" w:eastAsia="Times New Roman" w:hAnsi="Times New Roman" w:cs="Times New Roman"/>
          <w:color w:val="333333"/>
          <w:sz w:val="28"/>
          <w:szCs w:val="28"/>
        </w:rPr>
        <w:t xml:space="preserve"> có nội dung giáo dục</w:t>
      </w:r>
      <w:r w:rsidRPr="00651281">
        <w:rPr>
          <w:rFonts w:ascii="Times New Roman" w:eastAsia="Times New Roman" w:hAnsi="Times New Roman" w:cs="Times New Roman"/>
          <w:color w:val="333333"/>
          <w:sz w:val="28"/>
          <w:szCs w:val="28"/>
        </w:rPr>
        <w:t xml:space="preserve"> của nhà trường.</w:t>
      </w:r>
    </w:p>
    <w:p w:rsidR="00651281" w:rsidRPr="00651281" w:rsidRDefault="00651281" w:rsidP="00651281">
      <w:pPr>
        <w:widowControl/>
        <w:shd w:val="clear" w:color="auto" w:fill="FFFFFF"/>
        <w:autoSpaceDE/>
        <w:autoSpaceDN/>
        <w:spacing w:after="150"/>
        <w:ind w:firstLine="539"/>
        <w:jc w:val="both"/>
        <w:rPr>
          <w:rFonts w:ascii="Arial" w:eastAsia="Times New Roman" w:hAnsi="Arial" w:cs="Arial"/>
          <w:color w:val="333333"/>
          <w:sz w:val="21"/>
          <w:szCs w:val="21"/>
        </w:rPr>
      </w:pPr>
      <w:r w:rsidRPr="00651281">
        <w:rPr>
          <w:rFonts w:ascii="Times New Roman" w:eastAsia="Times New Roman" w:hAnsi="Times New Roman" w:cs="Times New Roman"/>
          <w:b/>
          <w:bCs/>
          <w:color w:val="333333"/>
          <w:sz w:val="28"/>
          <w:szCs w:val="28"/>
        </w:rPr>
        <w:t>2. Kế hoạch nhà trường thực hiện công khai của năm học 2021 - 2022</w:t>
      </w:r>
    </w:p>
    <w:p w:rsidR="00651281" w:rsidRPr="00651281" w:rsidRDefault="00651281" w:rsidP="00651281">
      <w:pPr>
        <w:widowControl/>
        <w:shd w:val="clear" w:color="auto" w:fill="FFFFFF"/>
        <w:autoSpaceDE/>
        <w:autoSpaceDN/>
        <w:spacing w:after="150"/>
        <w:ind w:firstLine="539"/>
        <w:jc w:val="both"/>
        <w:rPr>
          <w:rFonts w:ascii="Arial" w:eastAsia="Times New Roman" w:hAnsi="Arial" w:cs="Arial"/>
          <w:color w:val="333333"/>
          <w:sz w:val="21"/>
          <w:szCs w:val="21"/>
        </w:rPr>
      </w:pPr>
      <w:r w:rsidRPr="00651281">
        <w:rPr>
          <w:rFonts w:ascii="Times New Roman" w:eastAsia="Times New Roman" w:hAnsi="Times New Roman" w:cs="Times New Roman"/>
          <w:b/>
          <w:bCs/>
          <w:i/>
          <w:iCs/>
          <w:color w:val="333333"/>
          <w:sz w:val="28"/>
          <w:szCs w:val="28"/>
        </w:rPr>
        <w:t>a. Nội dung công khai:</w:t>
      </w:r>
      <w:r w:rsidRPr="00651281">
        <w:rPr>
          <w:rFonts w:ascii="Times New Roman" w:eastAsia="Times New Roman" w:hAnsi="Times New Roman" w:cs="Times New Roman"/>
          <w:color w:val="333333"/>
          <w:sz w:val="28"/>
          <w:szCs w:val="28"/>
        </w:rPr>
        <w:t> Công khai đầy đủ các nội dung theo quy định</w:t>
      </w:r>
    </w:p>
    <w:p w:rsidR="00651281" w:rsidRPr="00651281" w:rsidRDefault="00651281" w:rsidP="00651281">
      <w:pPr>
        <w:widowControl/>
        <w:shd w:val="clear" w:color="auto" w:fill="FFFFFF"/>
        <w:autoSpaceDE/>
        <w:autoSpaceDN/>
        <w:spacing w:after="150"/>
        <w:ind w:firstLine="539"/>
        <w:jc w:val="both"/>
        <w:rPr>
          <w:rFonts w:ascii="Arial" w:eastAsia="Times New Roman" w:hAnsi="Arial" w:cs="Arial"/>
          <w:color w:val="333333"/>
          <w:sz w:val="21"/>
          <w:szCs w:val="21"/>
        </w:rPr>
      </w:pPr>
      <w:r w:rsidRPr="00651281">
        <w:rPr>
          <w:rFonts w:ascii="Times New Roman" w:eastAsia="Times New Roman" w:hAnsi="Times New Roman" w:cs="Times New Roman"/>
          <w:b/>
          <w:bCs/>
          <w:i/>
          <w:iCs/>
          <w:color w:val="333333"/>
          <w:sz w:val="28"/>
          <w:szCs w:val="28"/>
        </w:rPr>
        <w:t>b. Hình thức công khai:</w:t>
      </w:r>
      <w:r w:rsidRPr="00651281">
        <w:rPr>
          <w:rFonts w:ascii="Times New Roman" w:eastAsia="Times New Roman" w:hAnsi="Times New Roman" w:cs="Times New Roman"/>
          <w:color w:val="333333"/>
          <w:sz w:val="28"/>
          <w:szCs w:val="28"/>
        </w:rPr>
        <w:t> Công khai trên bảng tin tuyên truyền, trên trang Web của trường, qua các buổi họp như Hội nghị CBCCVC đầu năm, sơ kết, tổng kết năm học, qua họp chi bộ, họp trường, họp chuyên môn</w:t>
      </w:r>
      <w:r w:rsidR="00A118F4">
        <w:rPr>
          <w:rFonts w:ascii="Times New Roman" w:eastAsia="Times New Roman" w:hAnsi="Times New Roman" w:cs="Times New Roman"/>
          <w:color w:val="333333"/>
          <w:sz w:val="28"/>
          <w:szCs w:val="28"/>
        </w:rPr>
        <w:t>…</w:t>
      </w:r>
    </w:p>
    <w:p w:rsidR="00651281" w:rsidRPr="00651281" w:rsidRDefault="00651281" w:rsidP="00651281">
      <w:pPr>
        <w:widowControl/>
        <w:shd w:val="clear" w:color="auto" w:fill="FFFFFF"/>
        <w:autoSpaceDE/>
        <w:autoSpaceDN/>
        <w:spacing w:after="150"/>
        <w:ind w:firstLine="539"/>
        <w:jc w:val="both"/>
        <w:rPr>
          <w:rFonts w:ascii="Arial" w:eastAsia="Times New Roman" w:hAnsi="Arial" w:cs="Arial"/>
          <w:color w:val="333333"/>
          <w:sz w:val="21"/>
          <w:szCs w:val="21"/>
        </w:rPr>
      </w:pPr>
      <w:r w:rsidRPr="00651281">
        <w:rPr>
          <w:rFonts w:ascii="Times New Roman" w:eastAsia="Times New Roman" w:hAnsi="Times New Roman" w:cs="Times New Roman"/>
          <w:b/>
          <w:bCs/>
          <w:i/>
          <w:iCs/>
          <w:color w:val="333333"/>
          <w:sz w:val="28"/>
          <w:szCs w:val="28"/>
        </w:rPr>
        <w:t>c. Thời điểm công khai:</w:t>
      </w:r>
      <w:r w:rsidRPr="00651281">
        <w:rPr>
          <w:rFonts w:ascii="Times New Roman" w:eastAsia="Times New Roman" w:hAnsi="Times New Roman" w:cs="Times New Roman"/>
          <w:color w:val="333333"/>
          <w:sz w:val="28"/>
          <w:szCs w:val="28"/>
        </w:rPr>
        <w:t xml:space="preserve"> Thực hiện công khai </w:t>
      </w:r>
      <w:r w:rsidR="00A118F4">
        <w:rPr>
          <w:rFonts w:ascii="Times New Roman" w:eastAsia="Times New Roman" w:hAnsi="Times New Roman" w:cs="Times New Roman"/>
          <w:color w:val="333333"/>
          <w:sz w:val="28"/>
          <w:szCs w:val="28"/>
        </w:rPr>
        <w:t>đầu</w:t>
      </w:r>
      <w:r w:rsidRPr="00651281">
        <w:rPr>
          <w:rFonts w:ascii="Times New Roman" w:eastAsia="Times New Roman" w:hAnsi="Times New Roman" w:cs="Times New Roman"/>
          <w:color w:val="333333"/>
          <w:sz w:val="28"/>
          <w:szCs w:val="28"/>
        </w:rPr>
        <w:t xml:space="preserve"> năm học</w:t>
      </w:r>
      <w:r w:rsidR="00A118F4">
        <w:rPr>
          <w:rFonts w:ascii="Times New Roman" w:eastAsia="Times New Roman" w:hAnsi="Times New Roman" w:cs="Times New Roman"/>
          <w:color w:val="333333"/>
          <w:sz w:val="28"/>
          <w:szCs w:val="28"/>
        </w:rPr>
        <w:t xml:space="preserve"> tháng 9/2024</w:t>
      </w:r>
      <w:r w:rsidRPr="00651281">
        <w:rPr>
          <w:rFonts w:ascii="Times New Roman" w:eastAsia="Times New Roman" w:hAnsi="Times New Roman" w:cs="Times New Roman"/>
          <w:color w:val="333333"/>
          <w:sz w:val="28"/>
          <w:szCs w:val="28"/>
        </w:rPr>
        <w:t>. Thờ</w:t>
      </w:r>
      <w:r w:rsidR="00A118F4">
        <w:rPr>
          <w:rFonts w:ascii="Times New Roman" w:eastAsia="Times New Roman" w:hAnsi="Times New Roman" w:cs="Times New Roman"/>
          <w:color w:val="333333"/>
          <w:sz w:val="28"/>
          <w:szCs w:val="28"/>
        </w:rPr>
        <w:t>i điểm cuối năm học tháng 6/2025</w:t>
      </w:r>
      <w:r w:rsidRPr="00651281">
        <w:rPr>
          <w:rFonts w:ascii="Times New Roman" w:eastAsia="Times New Roman" w:hAnsi="Times New Roman" w:cs="Times New Roman"/>
          <w:color w:val="333333"/>
          <w:sz w:val="28"/>
          <w:szCs w:val="28"/>
        </w:rPr>
        <w:t xml:space="preserve"> và</w:t>
      </w:r>
      <w:r w:rsidR="00A118F4">
        <w:rPr>
          <w:rFonts w:ascii="Times New Roman" w:eastAsia="Times New Roman" w:hAnsi="Times New Roman" w:cs="Times New Roman"/>
          <w:color w:val="333333"/>
          <w:sz w:val="28"/>
          <w:szCs w:val="28"/>
        </w:rPr>
        <w:t xml:space="preserve"> hàng tháng</w:t>
      </w:r>
      <w:r w:rsidRPr="00651281">
        <w:rPr>
          <w:rFonts w:ascii="Times New Roman" w:eastAsia="Times New Roman" w:hAnsi="Times New Roman" w:cs="Times New Roman"/>
          <w:color w:val="333333"/>
          <w:sz w:val="28"/>
          <w:szCs w:val="28"/>
        </w:rPr>
        <w:t> </w:t>
      </w:r>
      <w:r w:rsidRPr="00651281">
        <w:rPr>
          <w:rFonts w:ascii="Times New Roman" w:eastAsia="Times New Roman" w:hAnsi="Times New Roman" w:cs="Times New Roman"/>
          <w:color w:val="333333"/>
          <w:spacing w:val="4"/>
          <w:sz w:val="28"/>
          <w:szCs w:val="28"/>
        </w:rPr>
        <w:t>(</w:t>
      </w:r>
      <w:r w:rsidRPr="00651281">
        <w:rPr>
          <w:rFonts w:ascii="Times New Roman" w:eastAsia="Times New Roman" w:hAnsi="Times New Roman" w:cs="Times New Roman"/>
          <w:color w:val="333333"/>
          <w:sz w:val="28"/>
          <w:szCs w:val="28"/>
          <w:lang w:val="vi-VN"/>
        </w:rPr>
        <w:t>cập nhật đầu năm học hoặc khi có thay đổi nội dung liên quan</w:t>
      </w:r>
      <w:r w:rsidRPr="00651281">
        <w:rPr>
          <w:rFonts w:ascii="Times New Roman" w:eastAsia="Times New Roman" w:hAnsi="Times New Roman" w:cs="Times New Roman"/>
          <w:color w:val="333333"/>
          <w:sz w:val="28"/>
          <w:szCs w:val="28"/>
        </w:rPr>
        <w:t>)</w:t>
      </w:r>
      <w:r w:rsidRPr="00651281">
        <w:rPr>
          <w:rFonts w:ascii="Times New Roman" w:eastAsia="Times New Roman" w:hAnsi="Times New Roman" w:cs="Times New Roman"/>
          <w:color w:val="333333"/>
          <w:spacing w:val="4"/>
          <w:sz w:val="28"/>
          <w:szCs w:val="28"/>
        </w:rPr>
        <w:t>.</w:t>
      </w:r>
    </w:p>
    <w:p w:rsidR="00651281" w:rsidRPr="00651281" w:rsidRDefault="00651281" w:rsidP="00651281">
      <w:pPr>
        <w:widowControl/>
        <w:shd w:val="clear" w:color="auto" w:fill="FFFFFF"/>
        <w:autoSpaceDE/>
        <w:autoSpaceDN/>
        <w:spacing w:after="150"/>
        <w:ind w:firstLine="539"/>
        <w:jc w:val="both"/>
        <w:rPr>
          <w:rFonts w:ascii="Arial" w:eastAsia="Times New Roman" w:hAnsi="Arial" w:cs="Arial"/>
          <w:color w:val="333333"/>
          <w:sz w:val="21"/>
          <w:szCs w:val="21"/>
        </w:rPr>
      </w:pPr>
      <w:r w:rsidRPr="00651281">
        <w:rPr>
          <w:rFonts w:ascii="Times New Roman" w:eastAsia="Times New Roman" w:hAnsi="Times New Roman" w:cs="Times New Roman"/>
          <w:b/>
          <w:bCs/>
          <w:color w:val="333333"/>
          <w:sz w:val="28"/>
          <w:szCs w:val="28"/>
        </w:rPr>
        <w:t>3. Đánh giá, nhận xét chung về kết quả kiểm tra</w:t>
      </w:r>
    </w:p>
    <w:p w:rsidR="00651281" w:rsidRPr="00651281" w:rsidRDefault="00651281" w:rsidP="00651281">
      <w:pPr>
        <w:widowControl/>
        <w:shd w:val="clear" w:color="auto" w:fill="FFFFFF"/>
        <w:autoSpaceDE/>
        <w:autoSpaceDN/>
        <w:spacing w:after="150"/>
        <w:ind w:firstLine="539"/>
        <w:jc w:val="both"/>
        <w:rPr>
          <w:rFonts w:ascii="Arial" w:eastAsia="Times New Roman" w:hAnsi="Arial" w:cs="Arial"/>
          <w:color w:val="333333"/>
          <w:sz w:val="21"/>
          <w:szCs w:val="21"/>
        </w:rPr>
      </w:pPr>
      <w:r w:rsidRPr="00651281">
        <w:rPr>
          <w:rFonts w:ascii="Times New Roman" w:eastAsia="Times New Roman" w:hAnsi="Times New Roman" w:cs="Times New Roman"/>
          <w:color w:val="333333"/>
          <w:sz w:val="28"/>
          <w:szCs w:val="28"/>
        </w:rPr>
        <w:t>Nhà trường đã thực hiện tốt quy chế công khai dân chủ theo đúng quy định. Có đầy đủ hồ sơ công khai trong quá trình thực hiện như kế hoạch thực hiện, biên bản kiểm tra, báo cáo thực hiện. Thực hiện công khai minh bạch các nội dung, phát huy được quyền làm chủ của cán bộ, giáo viên và tập thể trong thực hiện quyền thực thi, kiểm tra, giám sát. Sử dụng công khai trên trang Web của nhà trường hiệu quả.</w:t>
      </w:r>
    </w:p>
    <w:p w:rsidR="00651281" w:rsidRPr="00651281" w:rsidRDefault="00651281" w:rsidP="00651281">
      <w:pPr>
        <w:widowControl/>
        <w:shd w:val="clear" w:color="auto" w:fill="FFFFFF"/>
        <w:autoSpaceDE/>
        <w:autoSpaceDN/>
        <w:spacing w:after="150"/>
        <w:ind w:firstLine="539"/>
        <w:jc w:val="both"/>
        <w:rPr>
          <w:rFonts w:ascii="Arial" w:eastAsia="Times New Roman" w:hAnsi="Arial" w:cs="Arial"/>
          <w:color w:val="333333"/>
          <w:sz w:val="21"/>
          <w:szCs w:val="21"/>
        </w:rPr>
      </w:pPr>
      <w:r w:rsidRPr="00651281">
        <w:rPr>
          <w:rFonts w:ascii="Times New Roman" w:eastAsia="Times New Roman" w:hAnsi="Times New Roman" w:cs="Times New Roman"/>
          <w:b/>
          <w:bCs/>
          <w:color w:val="333333"/>
          <w:sz w:val="28"/>
          <w:szCs w:val="28"/>
        </w:rPr>
        <w:t>4. Kiến nghị, đề xuất với đơn vị được kiểm tra</w:t>
      </w:r>
    </w:p>
    <w:p w:rsidR="00651281" w:rsidRPr="00651281" w:rsidRDefault="00651281" w:rsidP="00651281">
      <w:pPr>
        <w:widowControl/>
        <w:shd w:val="clear" w:color="auto" w:fill="FFFFFF"/>
        <w:autoSpaceDE/>
        <w:autoSpaceDN/>
        <w:spacing w:after="150"/>
        <w:ind w:firstLine="539"/>
        <w:jc w:val="both"/>
        <w:rPr>
          <w:rFonts w:ascii="Arial" w:eastAsia="Times New Roman" w:hAnsi="Arial" w:cs="Arial"/>
          <w:color w:val="333333"/>
          <w:sz w:val="21"/>
          <w:szCs w:val="21"/>
        </w:rPr>
      </w:pPr>
      <w:r w:rsidRPr="00651281">
        <w:rPr>
          <w:rFonts w:ascii="Times New Roman" w:eastAsia="Times New Roman" w:hAnsi="Times New Roman" w:cs="Times New Roman"/>
          <w:color w:val="333333"/>
          <w:sz w:val="28"/>
          <w:szCs w:val="28"/>
        </w:rPr>
        <w:t> </w:t>
      </w:r>
      <w:r w:rsidR="00A118F4">
        <w:rPr>
          <w:rFonts w:ascii="Times New Roman" w:eastAsia="Times New Roman" w:hAnsi="Times New Roman" w:cs="Times New Roman"/>
          <w:color w:val="333333"/>
          <w:sz w:val="28"/>
          <w:szCs w:val="28"/>
        </w:rPr>
        <w:t>Tiếp tục thực hiện tốt công tác công khai theo quy định</w:t>
      </w:r>
    </w:p>
    <w:p w:rsidR="00651281" w:rsidRPr="00651281" w:rsidRDefault="00651281" w:rsidP="00651281">
      <w:pPr>
        <w:widowControl/>
        <w:shd w:val="clear" w:color="auto" w:fill="FFFFFF"/>
        <w:autoSpaceDE/>
        <w:autoSpaceDN/>
        <w:spacing w:after="150"/>
        <w:ind w:firstLine="720"/>
        <w:jc w:val="both"/>
        <w:rPr>
          <w:rFonts w:ascii="Arial" w:eastAsia="Times New Roman" w:hAnsi="Arial" w:cs="Arial"/>
          <w:color w:val="333333"/>
          <w:sz w:val="21"/>
          <w:szCs w:val="21"/>
        </w:rPr>
      </w:pPr>
      <w:r w:rsidRPr="00651281">
        <w:rPr>
          <w:rFonts w:ascii="Arial" w:eastAsia="Times New Roman" w:hAnsi="Arial" w:cs="Arial"/>
          <w:color w:val="333333"/>
          <w:sz w:val="21"/>
          <w:szCs w:val="21"/>
        </w:rPr>
        <w:t> </w:t>
      </w:r>
    </w:p>
    <w:tbl>
      <w:tblPr>
        <w:tblW w:w="9750" w:type="dxa"/>
        <w:tblCellMar>
          <w:top w:w="15" w:type="dxa"/>
          <w:left w:w="15" w:type="dxa"/>
          <w:bottom w:w="15" w:type="dxa"/>
          <w:right w:w="15" w:type="dxa"/>
        </w:tblCellMar>
        <w:tblLook w:val="04A0" w:firstRow="1" w:lastRow="0" w:firstColumn="1" w:lastColumn="0" w:noHBand="0" w:noVBand="1"/>
      </w:tblPr>
      <w:tblGrid>
        <w:gridCol w:w="4725"/>
        <w:gridCol w:w="5025"/>
      </w:tblGrid>
      <w:tr w:rsidR="00651281" w:rsidRPr="00651281" w:rsidTr="00651281">
        <w:tc>
          <w:tcPr>
            <w:tcW w:w="4725" w:type="dxa"/>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b/>
                <w:bCs/>
                <w:sz w:val="26"/>
                <w:szCs w:val="26"/>
              </w:rPr>
              <w:t>TM. NHÀ TRƯỜNG</w:t>
            </w:r>
            <w:bookmarkStart w:id="0" w:name="_GoBack"/>
            <w:bookmarkEnd w:id="0"/>
          </w:p>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p w:rsidR="00651281" w:rsidRPr="00651281" w:rsidRDefault="002D389C" w:rsidP="00651281">
            <w:pPr>
              <w:widowControl/>
              <w:autoSpaceDE/>
              <w:autoSpaceDN/>
              <w:spacing w:after="150"/>
              <w:jc w:val="center"/>
              <w:rPr>
                <w:rFonts w:ascii="Times New Roman" w:eastAsia="Times New Roman" w:hAnsi="Times New Roman" w:cs="Times New Roman"/>
                <w:sz w:val="24"/>
                <w:szCs w:val="24"/>
              </w:rPr>
            </w:pPr>
            <w:r>
              <w:rPr>
                <w:rFonts w:ascii="Times New Roman" w:eastAsia="Times New Roman" w:hAnsi="Times New Roman" w:cs="Times New Roman"/>
                <w:b/>
                <w:bCs/>
                <w:sz w:val="28"/>
                <w:szCs w:val="28"/>
              </w:rPr>
              <w:t>Phạm Thị Ý</w:t>
            </w:r>
          </w:p>
        </w:tc>
        <w:tc>
          <w:tcPr>
            <w:tcW w:w="5025" w:type="dxa"/>
            <w:tcMar>
              <w:top w:w="0" w:type="dxa"/>
              <w:left w:w="105" w:type="dxa"/>
              <w:bottom w:w="0" w:type="dxa"/>
              <w:right w:w="105" w:type="dxa"/>
            </w:tcMar>
            <w:hideMark/>
          </w:tcPr>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b/>
                <w:bCs/>
                <w:sz w:val="26"/>
                <w:szCs w:val="26"/>
              </w:rPr>
              <w:t>TM. ĐOÀN KIỂM TRA</w:t>
            </w:r>
          </w:p>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p w:rsidR="00651281" w:rsidRPr="00651281" w:rsidRDefault="00651281" w:rsidP="00651281">
            <w:pPr>
              <w:widowControl/>
              <w:autoSpaceDE/>
              <w:autoSpaceDN/>
              <w:spacing w:after="150"/>
              <w:jc w:val="center"/>
              <w:rPr>
                <w:rFonts w:ascii="Times New Roman" w:eastAsia="Times New Roman" w:hAnsi="Times New Roman" w:cs="Times New Roman"/>
                <w:sz w:val="24"/>
                <w:szCs w:val="24"/>
              </w:rPr>
            </w:pPr>
            <w:r w:rsidRPr="00651281">
              <w:rPr>
                <w:rFonts w:ascii="Times New Roman" w:eastAsia="Times New Roman" w:hAnsi="Times New Roman" w:cs="Times New Roman"/>
                <w:sz w:val="24"/>
                <w:szCs w:val="24"/>
              </w:rPr>
              <w:t> </w:t>
            </w:r>
          </w:p>
        </w:tc>
      </w:tr>
    </w:tbl>
    <w:p w:rsidR="006859C6" w:rsidRDefault="006859C6"/>
    <w:sectPr w:rsidR="006859C6" w:rsidSect="00D909DC">
      <w:pgSz w:w="11907" w:h="16840"/>
      <w:pgMar w:top="1134" w:right="1134"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281"/>
    <w:rsid w:val="00181C23"/>
    <w:rsid w:val="002D389C"/>
    <w:rsid w:val="00651281"/>
    <w:rsid w:val="006859C6"/>
    <w:rsid w:val="00A118F4"/>
    <w:rsid w:val="00D909DC"/>
    <w:rsid w:val="00F05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18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18F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905374">
      <w:bodyDiv w:val="1"/>
      <w:marLeft w:val="0"/>
      <w:marRight w:val="0"/>
      <w:marTop w:val="0"/>
      <w:marBottom w:val="0"/>
      <w:divBdr>
        <w:top w:val="none" w:sz="0" w:space="0" w:color="auto"/>
        <w:left w:val="none" w:sz="0" w:space="0" w:color="auto"/>
        <w:bottom w:val="none" w:sz="0" w:space="0" w:color="auto"/>
        <w:right w:val="none" w:sz="0" w:space="0" w:color="auto"/>
      </w:divBdr>
      <w:divsChild>
        <w:div w:id="937178618">
          <w:marLeft w:val="0"/>
          <w:marRight w:val="0"/>
          <w:marTop w:val="0"/>
          <w:marBottom w:val="0"/>
          <w:divBdr>
            <w:top w:val="none" w:sz="0" w:space="0" w:color="auto"/>
            <w:left w:val="none" w:sz="0" w:space="0" w:color="auto"/>
            <w:bottom w:val="none" w:sz="0" w:space="0" w:color="auto"/>
            <w:right w:val="none" w:sz="0" w:space="0" w:color="auto"/>
          </w:divBdr>
        </w:div>
        <w:div w:id="1872380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inhbinh-mnyentu@edu.vietttel.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2024-12-11T08:09:00Z</dcterms:created>
  <dcterms:modified xsi:type="dcterms:W3CDTF">2024-12-23T02:57:00Z</dcterms:modified>
</cp:coreProperties>
</file>